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КВАЛИФИКАЦИОННАЯ ХАРАКТЕРИСТИКА ЗАВЕДУЮЩЕГО СКЛАДОМ
</w:t>
      </w:r>
    </w:p>
    <w:p>
      <w:r>
        <w:t xml:space="preserve">Руководит работами     по    приему,    хранению    и    отпуску
</w:t>
      </w:r>
    </w:p>
    <w:p>
      <w:r>
        <w:t xml:space="preserve">товарно-материальных ценностей на складе,  по их размещению с  учетом
</w:t>
      </w:r>
    </w:p>
    <w:p>
      <w:r>
        <w:t xml:space="preserve">наиболее рационального использования складских площадей, облегчения и
</w:t>
      </w:r>
    </w:p>
    <w:p>
      <w:r>
        <w:t xml:space="preserve">ускорения поиска необходимых материалов, инвентаря и т.п.;
</w:t>
      </w:r>
    </w:p>
    <w:p>
      <w:r>
        <w:t xml:space="preserve">обеспечивает сохранность    складируемых    товарно-материальных
</w:t>
      </w:r>
    </w:p>
    <w:p>
      <w:r>
        <w:t xml:space="preserve">ценностей,  соблюдение  режимов  хранения,   ведет   учет   складских
</w:t>
      </w:r>
    </w:p>
    <w:p>
      <w:r>
        <w:t xml:space="preserve">операций;
</w:t>
      </w:r>
    </w:p>
    <w:p>
      <w:r>
        <w:t xml:space="preserve">обеспечивает соблюдение    правил     оформления     и     сдачи
</w:t>
      </w:r>
    </w:p>
    <w:p>
      <w:r>
        <w:t xml:space="preserve">приходно-расходных документов, составляет установленную отчетность;
</w:t>
      </w:r>
    </w:p>
    <w:p>
      <w:r>
        <w:t xml:space="preserve">следит за  наличием  и  исправностью  противопожарных   средств,
</w:t>
      </w:r>
    </w:p>
    <w:p>
      <w:r>
        <w:t xml:space="preserve">состоянием   помещений,   оборудования   и   инвентаря  на  складе  и
</w:t>
      </w:r>
    </w:p>
    <w:p>
      <w:r>
        <w:t xml:space="preserve">обеспечивает их своевременный ремонт;
</w:t>
      </w:r>
    </w:p>
    <w:p>
      <w:r>
        <w:t xml:space="preserve">организует проведение  погрузочно-разгрузочных работ на складе с
</w:t>
      </w:r>
    </w:p>
    <w:p>
      <w:r>
        <w:t xml:space="preserve">соблюдением    правил    охраны    труда,    техники    безопасности,
</w:t>
      </w:r>
    </w:p>
    <w:p>
      <w:r>
        <w:t xml:space="preserve">производственной санитарии и противопожарной защиты, сбор, хранение и
</w:t>
      </w:r>
    </w:p>
    <w:p>
      <w:r>
        <w:t xml:space="preserve">своевременный возврат поставщикам погрузочного реквизита;
</w:t>
      </w:r>
    </w:p>
    <w:p>
      <w:r>
        <w:t xml:space="preserve">участвует в   проведении   инвентаризаций   товарно-материальных
</w:t>
      </w:r>
    </w:p>
    <w:p>
      <w:r>
        <w:t xml:space="preserve">ценностей.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2023-10-10T09:38:12.161Z</dcterms:created>
  <dcterms:modified xsi:type="dcterms:W3CDTF">2023-10-10T09:38:12.161Z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